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C91781" w:rsidRPr="00C91781" w:rsidRDefault="00C91781" w:rsidP="00C91781"/>
    <w:bookmarkEnd w:id="3"/>
    <w:bookmarkEnd w:id="4"/>
    <w:p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artykułów ogólnospożywczych przez</w:t>
      </w:r>
      <w:r w:rsidR="00E120CF">
        <w:rPr>
          <w:b/>
          <w:bCs/>
          <w:sz w:val="21"/>
          <w:szCs w:val="21"/>
        </w:rPr>
        <w:t>naczonych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BS.D.2401-16/2024)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C91781" w:rsidRDefault="00C91781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DB2" w:rsidRDefault="00216DB2" w:rsidP="0024066B">
      <w:r>
        <w:separator/>
      </w:r>
    </w:p>
  </w:endnote>
  <w:endnote w:type="continuationSeparator" w:id="0">
    <w:p w:rsidR="00216DB2" w:rsidRDefault="00216DB2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DB2" w:rsidRDefault="00216DB2" w:rsidP="0024066B">
      <w:r>
        <w:separator/>
      </w:r>
    </w:p>
  </w:footnote>
  <w:footnote w:type="continuationSeparator" w:id="0">
    <w:p w:rsidR="00216DB2" w:rsidRDefault="00216DB2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>sukcesywne dostawy artykułów ogólnospożywczych przeznaczonych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24F25"/>
    <w:rsid w:val="000962CD"/>
    <w:rsid w:val="000A2EBA"/>
    <w:rsid w:val="00142490"/>
    <w:rsid w:val="00216DB2"/>
    <w:rsid w:val="0024066B"/>
    <w:rsid w:val="00281945"/>
    <w:rsid w:val="00294BC0"/>
    <w:rsid w:val="00294F0B"/>
    <w:rsid w:val="00313238"/>
    <w:rsid w:val="00381F56"/>
    <w:rsid w:val="00395D23"/>
    <w:rsid w:val="00560148"/>
    <w:rsid w:val="005F5873"/>
    <w:rsid w:val="00617BB3"/>
    <w:rsid w:val="006211FF"/>
    <w:rsid w:val="006F2A38"/>
    <w:rsid w:val="00747A39"/>
    <w:rsid w:val="00876064"/>
    <w:rsid w:val="00881CDD"/>
    <w:rsid w:val="00A93A5A"/>
    <w:rsid w:val="00AA7251"/>
    <w:rsid w:val="00AE680D"/>
    <w:rsid w:val="00C77928"/>
    <w:rsid w:val="00C91781"/>
    <w:rsid w:val="00CC18B1"/>
    <w:rsid w:val="00CC6CE1"/>
    <w:rsid w:val="00CE4C04"/>
    <w:rsid w:val="00DB1911"/>
    <w:rsid w:val="00E05022"/>
    <w:rsid w:val="00E120CF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Lenovo1</cp:lastModifiedBy>
  <cp:revision>2</cp:revision>
  <cp:lastPrinted>2024-11-19T06:35:00Z</cp:lastPrinted>
  <dcterms:created xsi:type="dcterms:W3CDTF">2024-11-19T11:50:00Z</dcterms:created>
  <dcterms:modified xsi:type="dcterms:W3CDTF">2024-11-19T11:50:00Z</dcterms:modified>
</cp:coreProperties>
</file>