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26D0" w:rsidRPr="00CE26D0" w:rsidRDefault="00CE26D0" w:rsidP="00CE26D0">
      <w:pPr>
        <w:pStyle w:val="Nagwek1"/>
        <w:spacing w:before="0" w:after="240"/>
        <w:jc w:val="right"/>
        <w:rPr>
          <w:rFonts w:ascii="Times New Roman" w:hAnsi="Times New Roman" w:cs="Times New Roman"/>
          <w:sz w:val="21"/>
          <w:szCs w:val="21"/>
        </w:rPr>
      </w:pPr>
      <w:bookmarkStart w:id="0" w:name="_Toc32565683"/>
      <w:bookmarkStart w:id="1" w:name="_Toc65845758"/>
      <w:r>
        <w:rPr>
          <w:rFonts w:ascii="Times New Roman" w:hAnsi="Times New Roman" w:cs="Times New Roman"/>
          <w:sz w:val="21"/>
          <w:szCs w:val="21"/>
        </w:rPr>
        <w:t>Załącznik nr 5</w:t>
      </w:r>
      <w:r w:rsidRPr="00CE26D0">
        <w:rPr>
          <w:rFonts w:ascii="Times New Roman" w:hAnsi="Times New Roman" w:cs="Times New Roman"/>
          <w:sz w:val="21"/>
          <w:szCs w:val="21"/>
        </w:rPr>
        <w:t xml:space="preserve"> do </w:t>
      </w:r>
      <w:bookmarkEnd w:id="0"/>
      <w:bookmarkEnd w:id="1"/>
      <w:r w:rsidRPr="00CE26D0">
        <w:rPr>
          <w:rFonts w:ascii="Times New Roman" w:hAnsi="Times New Roman" w:cs="Times New Roman"/>
          <w:sz w:val="21"/>
          <w:szCs w:val="21"/>
        </w:rPr>
        <w:t>SWZ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4321"/>
        <w:gridCol w:w="5875"/>
      </w:tblGrid>
      <w:tr w:rsidR="00CE26D0" w:rsidRPr="0024066B" w:rsidTr="00E81E77">
        <w:trPr>
          <w:trHeight w:val="361"/>
        </w:trPr>
        <w:tc>
          <w:tcPr>
            <w:tcW w:w="2119" w:type="pct"/>
            <w:shd w:val="clear" w:color="auto" w:fill="F2DBDB" w:themeFill="accent2" w:themeFillTint="33"/>
            <w:vAlign w:val="center"/>
          </w:tcPr>
          <w:p w:rsidR="00CE26D0" w:rsidRPr="0024066B" w:rsidRDefault="00CE26D0" w:rsidP="00E81E77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24066B">
              <w:rPr>
                <w:sz w:val="21"/>
                <w:szCs w:val="21"/>
              </w:rPr>
              <w:t>Dane Wykonawcy:</w:t>
            </w:r>
          </w:p>
        </w:tc>
        <w:tc>
          <w:tcPr>
            <w:tcW w:w="2881" w:type="pct"/>
          </w:tcPr>
          <w:p w:rsidR="00CE26D0" w:rsidRPr="0024066B" w:rsidRDefault="00CE26D0" w:rsidP="00E81E77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CE26D0" w:rsidRPr="0024066B" w:rsidTr="00E81E77">
        <w:trPr>
          <w:trHeight w:val="640"/>
        </w:trPr>
        <w:tc>
          <w:tcPr>
            <w:tcW w:w="2119" w:type="pct"/>
            <w:shd w:val="clear" w:color="auto" w:fill="F2DBDB" w:themeFill="accent2" w:themeFillTint="33"/>
            <w:vAlign w:val="center"/>
          </w:tcPr>
          <w:p w:rsidR="00CE26D0" w:rsidRPr="0024066B" w:rsidRDefault="00CE26D0" w:rsidP="00E81E77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24066B">
              <w:rPr>
                <w:sz w:val="21"/>
                <w:szCs w:val="21"/>
              </w:rPr>
              <w:t>Adres Wykonawcy: kod, miejscowość, ulica, nr lokalu:</w:t>
            </w:r>
          </w:p>
        </w:tc>
        <w:tc>
          <w:tcPr>
            <w:tcW w:w="2881" w:type="pct"/>
          </w:tcPr>
          <w:p w:rsidR="00CE26D0" w:rsidRPr="0024066B" w:rsidRDefault="00CE26D0" w:rsidP="00E81E77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CE26D0" w:rsidRPr="0024066B" w:rsidTr="00E81E77">
        <w:tc>
          <w:tcPr>
            <w:tcW w:w="2119" w:type="pct"/>
            <w:shd w:val="clear" w:color="auto" w:fill="F2DBDB" w:themeFill="accent2" w:themeFillTint="33"/>
            <w:vAlign w:val="center"/>
          </w:tcPr>
          <w:p w:rsidR="00CE26D0" w:rsidRPr="0024066B" w:rsidRDefault="00CE26D0" w:rsidP="00E81E77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24066B">
              <w:rPr>
                <w:sz w:val="21"/>
                <w:szCs w:val="21"/>
              </w:rPr>
              <w:t>Nr telefonu:</w:t>
            </w:r>
          </w:p>
        </w:tc>
        <w:tc>
          <w:tcPr>
            <w:tcW w:w="2881" w:type="pct"/>
          </w:tcPr>
          <w:p w:rsidR="00CE26D0" w:rsidRPr="0024066B" w:rsidRDefault="00CE26D0" w:rsidP="00E81E77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CE26D0" w:rsidRPr="0024066B" w:rsidTr="00E81E77">
        <w:tc>
          <w:tcPr>
            <w:tcW w:w="2119" w:type="pct"/>
            <w:shd w:val="clear" w:color="auto" w:fill="F2DBDB" w:themeFill="accent2" w:themeFillTint="33"/>
            <w:vAlign w:val="center"/>
          </w:tcPr>
          <w:p w:rsidR="00CE26D0" w:rsidRPr="0024066B" w:rsidRDefault="00CE26D0" w:rsidP="00E81E77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24066B">
              <w:rPr>
                <w:sz w:val="21"/>
                <w:szCs w:val="21"/>
              </w:rPr>
              <w:t>Adres poczty elektronicznej:</w:t>
            </w:r>
          </w:p>
        </w:tc>
        <w:tc>
          <w:tcPr>
            <w:tcW w:w="2881" w:type="pct"/>
          </w:tcPr>
          <w:p w:rsidR="00CE26D0" w:rsidRPr="0024066B" w:rsidRDefault="00CE26D0" w:rsidP="00E81E77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CE26D0" w:rsidRPr="0024066B" w:rsidTr="00E81E77">
        <w:tc>
          <w:tcPr>
            <w:tcW w:w="2119" w:type="pct"/>
            <w:shd w:val="clear" w:color="auto" w:fill="F2DBDB" w:themeFill="accent2" w:themeFillTint="33"/>
            <w:vAlign w:val="center"/>
          </w:tcPr>
          <w:p w:rsidR="00CE26D0" w:rsidRPr="0024066B" w:rsidRDefault="00CE26D0" w:rsidP="00E81E77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24066B">
              <w:rPr>
                <w:sz w:val="21"/>
                <w:szCs w:val="21"/>
              </w:rPr>
              <w:t>REGON:</w:t>
            </w:r>
          </w:p>
        </w:tc>
        <w:tc>
          <w:tcPr>
            <w:tcW w:w="2881" w:type="pct"/>
          </w:tcPr>
          <w:p w:rsidR="00CE26D0" w:rsidRPr="0024066B" w:rsidRDefault="00CE26D0" w:rsidP="00E81E77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CE26D0" w:rsidRPr="0024066B" w:rsidTr="00E81E77">
        <w:tc>
          <w:tcPr>
            <w:tcW w:w="2119" w:type="pct"/>
            <w:shd w:val="clear" w:color="auto" w:fill="F2DBDB" w:themeFill="accent2" w:themeFillTint="33"/>
            <w:vAlign w:val="center"/>
          </w:tcPr>
          <w:p w:rsidR="00CE26D0" w:rsidRPr="0024066B" w:rsidRDefault="00CE26D0" w:rsidP="00E81E77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24066B">
              <w:rPr>
                <w:sz w:val="21"/>
                <w:szCs w:val="21"/>
              </w:rPr>
              <w:t>NIP:</w:t>
            </w:r>
          </w:p>
        </w:tc>
        <w:tc>
          <w:tcPr>
            <w:tcW w:w="2881" w:type="pct"/>
          </w:tcPr>
          <w:p w:rsidR="00CE26D0" w:rsidRPr="0024066B" w:rsidRDefault="00CE26D0" w:rsidP="00E81E77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</w:tbl>
    <w:p w:rsidR="004B18DF" w:rsidRDefault="004B18DF" w:rsidP="004B18DF">
      <w:pPr>
        <w:pStyle w:val="Standard"/>
        <w:rPr>
          <w:rFonts w:cs="Arial"/>
          <w:sz w:val="22"/>
          <w:szCs w:val="22"/>
        </w:rPr>
      </w:pPr>
    </w:p>
    <w:p w:rsidR="00FB459A" w:rsidRDefault="00FB459A">
      <w:pPr>
        <w:pStyle w:val="Standard"/>
        <w:spacing w:line="276" w:lineRule="auto"/>
        <w:rPr>
          <w:rFonts w:cs="Arial"/>
          <w:b/>
          <w:sz w:val="22"/>
          <w:szCs w:val="22"/>
          <w:u w:val="single"/>
        </w:rPr>
      </w:pPr>
    </w:p>
    <w:p w:rsidR="00FB459A" w:rsidRDefault="004B18DF">
      <w:pPr>
        <w:pStyle w:val="Standard"/>
        <w:spacing w:line="276" w:lineRule="auto"/>
        <w:jc w:val="center"/>
        <w:rPr>
          <w:rFonts w:cs="Arial"/>
          <w:b/>
          <w:sz w:val="22"/>
          <w:szCs w:val="22"/>
          <w:u w:val="single"/>
        </w:rPr>
      </w:pPr>
      <w:r>
        <w:rPr>
          <w:rFonts w:cs="Arial"/>
          <w:b/>
          <w:sz w:val="22"/>
          <w:szCs w:val="22"/>
          <w:u w:val="single"/>
        </w:rPr>
        <w:t>OŚWIADCZENIE WYKONAWCY</w:t>
      </w:r>
    </w:p>
    <w:p w:rsidR="00FB459A" w:rsidRDefault="00FB459A">
      <w:pPr>
        <w:pStyle w:val="Standard"/>
        <w:spacing w:line="276" w:lineRule="auto"/>
        <w:jc w:val="center"/>
        <w:rPr>
          <w:rFonts w:cs="Arial"/>
          <w:b/>
          <w:sz w:val="22"/>
          <w:szCs w:val="22"/>
          <w:u w:val="single"/>
        </w:rPr>
      </w:pPr>
    </w:p>
    <w:p w:rsidR="00FB459A" w:rsidRDefault="00E62397">
      <w:pPr>
        <w:pStyle w:val="Standard"/>
        <w:spacing w:line="276" w:lineRule="auto"/>
        <w:jc w:val="center"/>
        <w:rPr>
          <w:rFonts w:cs="Calibri Light"/>
          <w:b/>
          <w:sz w:val="22"/>
          <w:szCs w:val="22"/>
        </w:rPr>
      </w:pPr>
      <w:r>
        <w:rPr>
          <w:rFonts w:cs="Calibri Light"/>
          <w:b/>
          <w:sz w:val="22"/>
          <w:szCs w:val="22"/>
        </w:rPr>
        <w:t>składane na potwierdzenie braku podstaw wykluczenia z postępowania,</w:t>
      </w:r>
    </w:p>
    <w:p w:rsidR="00FB459A" w:rsidRDefault="00E62397">
      <w:pPr>
        <w:pStyle w:val="Standard"/>
        <w:spacing w:line="276" w:lineRule="auto"/>
        <w:jc w:val="center"/>
        <w:rPr>
          <w:rFonts w:cs="Calibri Light"/>
          <w:b/>
          <w:sz w:val="22"/>
          <w:szCs w:val="22"/>
        </w:rPr>
      </w:pPr>
      <w:r>
        <w:rPr>
          <w:rFonts w:cs="Calibri Light"/>
          <w:b/>
          <w:sz w:val="22"/>
          <w:szCs w:val="22"/>
        </w:rPr>
        <w:t>o którym mowa w art. 108 ust. 1 pkt. 5</w:t>
      </w:r>
    </w:p>
    <w:p w:rsidR="00FB459A" w:rsidRDefault="00E62397">
      <w:pPr>
        <w:pStyle w:val="Standard"/>
        <w:spacing w:line="276" w:lineRule="auto"/>
        <w:jc w:val="center"/>
        <w:rPr>
          <w:rFonts w:cs="Calibri Light"/>
          <w:b/>
          <w:sz w:val="22"/>
          <w:szCs w:val="22"/>
        </w:rPr>
      </w:pPr>
      <w:r>
        <w:rPr>
          <w:rFonts w:cs="Calibri Light"/>
          <w:b/>
          <w:sz w:val="22"/>
          <w:szCs w:val="22"/>
        </w:rPr>
        <w:t>ustawy z dnia 11 września 2019 r. Prawo zamówień publicznych</w:t>
      </w:r>
    </w:p>
    <w:p w:rsidR="00FB459A" w:rsidRDefault="00FB459A">
      <w:pPr>
        <w:pStyle w:val="Standard"/>
        <w:spacing w:line="276" w:lineRule="auto"/>
        <w:jc w:val="center"/>
        <w:rPr>
          <w:rFonts w:cs="Calibri Light"/>
          <w:b/>
          <w:sz w:val="22"/>
          <w:szCs w:val="22"/>
        </w:rPr>
      </w:pPr>
    </w:p>
    <w:p w:rsidR="00FB459A" w:rsidRDefault="00E62397" w:rsidP="008C4E75">
      <w:pPr>
        <w:pStyle w:val="Standard"/>
        <w:spacing w:line="276" w:lineRule="auto"/>
        <w:jc w:val="both"/>
        <w:rPr>
          <w:sz w:val="22"/>
          <w:szCs w:val="22"/>
        </w:rPr>
      </w:pPr>
      <w:r w:rsidRPr="00CE26D0">
        <w:rPr>
          <w:rFonts w:eastAsia="TimesNewRoman" w:cs="Calibri Light"/>
          <w:sz w:val="22"/>
          <w:szCs w:val="22"/>
        </w:rPr>
        <w:t xml:space="preserve">Oświadczam, iż nie podlegam wykluczeniu z postępowania prowadzonego </w:t>
      </w:r>
      <w:r w:rsidR="00146557" w:rsidRPr="00CE26D0">
        <w:rPr>
          <w:rFonts w:eastAsia="TimesNewRoman" w:cs="Calibri Light"/>
          <w:sz w:val="22"/>
          <w:szCs w:val="22"/>
        </w:rPr>
        <w:t>postępowania</w:t>
      </w:r>
      <w:r w:rsidRPr="00CE26D0">
        <w:rPr>
          <w:rFonts w:eastAsia="TimesNewRoman" w:cs="Calibri Light"/>
          <w:sz w:val="22"/>
          <w:szCs w:val="22"/>
        </w:rPr>
        <w:t xml:space="preserve"> w trybie podstawowym bez negocjacji </w:t>
      </w:r>
      <w:r w:rsidRPr="00CE26D0">
        <w:rPr>
          <w:rFonts w:eastAsia="TimesNewRoman" w:cs="Calibri Light"/>
          <w:bCs/>
          <w:sz w:val="22"/>
          <w:szCs w:val="22"/>
        </w:rPr>
        <w:t>n</w:t>
      </w:r>
      <w:r w:rsidR="008C4E75" w:rsidRPr="00CE26D0">
        <w:rPr>
          <w:rFonts w:eastAsia="Times New Roman" w:cs="Garamond"/>
          <w:bCs/>
          <w:spacing w:val="-4"/>
          <w:sz w:val="22"/>
          <w:szCs w:val="22"/>
          <w:lang w:eastAsia="ar-SA"/>
        </w:rPr>
        <w:t>a</w:t>
      </w:r>
      <w:r w:rsidR="008C4E75" w:rsidRPr="00CE26D0">
        <w:rPr>
          <w:rFonts w:eastAsia="Times New Roman" w:cs="Garamond"/>
          <w:b/>
          <w:bCs/>
          <w:spacing w:val="-4"/>
          <w:sz w:val="22"/>
          <w:szCs w:val="22"/>
          <w:lang w:eastAsia="ar-SA"/>
        </w:rPr>
        <w:t xml:space="preserve"> </w:t>
      </w:r>
      <w:r w:rsidR="00CE26D0" w:rsidRPr="00CE26D0">
        <w:rPr>
          <w:b/>
          <w:sz w:val="22"/>
          <w:szCs w:val="22"/>
        </w:rPr>
        <w:t xml:space="preserve">„sukcesywne dostawy artykułów spożywczych </w:t>
      </w:r>
      <w:r w:rsidR="00CE26D0" w:rsidRPr="00CE26D0">
        <w:rPr>
          <w:rFonts w:cs="Times New Roman"/>
          <w:b/>
          <w:sz w:val="22"/>
          <w:szCs w:val="22"/>
        </w:rPr>
        <w:t>przeznaczonych do przygotowania żywienia zbiorowego w Bursie Szkolnej w Ełku przy ul. Siko</w:t>
      </w:r>
      <w:bookmarkStart w:id="2" w:name="_GoBack"/>
      <w:bookmarkEnd w:id="2"/>
      <w:r w:rsidR="00CE26D0" w:rsidRPr="00CE26D0">
        <w:rPr>
          <w:rFonts w:cs="Times New Roman"/>
          <w:b/>
          <w:sz w:val="22"/>
          <w:szCs w:val="22"/>
        </w:rPr>
        <w:t>rskiego 7A</w:t>
      </w:r>
      <w:r w:rsidR="00CE26D0" w:rsidRPr="00CE26D0">
        <w:rPr>
          <w:b/>
          <w:sz w:val="22"/>
          <w:szCs w:val="22"/>
        </w:rPr>
        <w:t xml:space="preserve">” </w:t>
      </w:r>
      <w:r w:rsidR="00CE26D0" w:rsidRPr="00CE26D0">
        <w:rPr>
          <w:color w:val="000000"/>
          <w:spacing w:val="-1"/>
          <w:sz w:val="22"/>
          <w:szCs w:val="22"/>
        </w:rPr>
        <w:t>(</w:t>
      </w:r>
      <w:r w:rsidR="00BB77E3" w:rsidRPr="00CD21F9">
        <w:rPr>
          <w:color w:val="000000"/>
          <w:sz w:val="22"/>
          <w:szCs w:val="22"/>
        </w:rPr>
        <w:t xml:space="preserve">Znak sprawy: </w:t>
      </w:r>
      <w:r w:rsidR="00BB77E3" w:rsidRPr="00CD21F9">
        <w:rPr>
          <w:rFonts w:cs="Times New Roman"/>
          <w:b/>
          <w:sz w:val="22"/>
          <w:szCs w:val="22"/>
        </w:rPr>
        <w:t>BS.D.2401-15/2023</w:t>
      </w:r>
      <w:r w:rsidR="00CE26D0" w:rsidRPr="00CE26D0">
        <w:rPr>
          <w:bCs/>
          <w:color w:val="000000"/>
          <w:sz w:val="22"/>
          <w:szCs w:val="22"/>
        </w:rPr>
        <w:t>)</w:t>
      </w:r>
      <w:r w:rsidRPr="00CE26D0">
        <w:rPr>
          <w:rFonts w:eastAsia="TimesNewRoman" w:cs="Calibri Light"/>
          <w:sz w:val="22"/>
          <w:szCs w:val="22"/>
        </w:rPr>
        <w:t>, w zakresie określonym w art. 10</w:t>
      </w:r>
      <w:r w:rsidR="004B18DF" w:rsidRPr="00CE26D0">
        <w:rPr>
          <w:rFonts w:eastAsia="TimesNewRoman" w:cs="Calibri Light"/>
          <w:sz w:val="22"/>
          <w:szCs w:val="22"/>
        </w:rPr>
        <w:t>8 ust. 1 pkt 5 ustawy z dnia 11 </w:t>
      </w:r>
      <w:r w:rsidRPr="00CE26D0">
        <w:rPr>
          <w:rFonts w:eastAsia="TimesNewRoman" w:cs="Calibri Light"/>
          <w:sz w:val="22"/>
          <w:szCs w:val="22"/>
        </w:rPr>
        <w:t>września 201</w:t>
      </w:r>
      <w:r w:rsidR="00146557" w:rsidRPr="00CE26D0">
        <w:rPr>
          <w:rFonts w:eastAsia="TimesNewRoman" w:cs="Calibri Light"/>
          <w:sz w:val="22"/>
          <w:szCs w:val="22"/>
        </w:rPr>
        <w:t>9</w:t>
      </w:r>
      <w:r w:rsidR="00146557">
        <w:rPr>
          <w:rFonts w:eastAsia="TimesNewRoman" w:cs="Calibri Light"/>
          <w:sz w:val="22"/>
          <w:szCs w:val="22"/>
        </w:rPr>
        <w:t xml:space="preserve"> r. Prawo zamówień publicznych, </w:t>
      </w:r>
      <w:r>
        <w:rPr>
          <w:rFonts w:eastAsia="TimesNewRoman" w:cs="Calibri Light"/>
          <w:sz w:val="22"/>
          <w:szCs w:val="22"/>
        </w:rPr>
        <w:t>tj.:</w:t>
      </w:r>
    </w:p>
    <w:p w:rsidR="00FB459A" w:rsidRDefault="00E62397">
      <w:pPr>
        <w:pStyle w:val="Standard"/>
        <w:numPr>
          <w:ilvl w:val="0"/>
          <w:numId w:val="4"/>
        </w:numPr>
        <w:spacing w:line="276" w:lineRule="auto"/>
        <w:jc w:val="both"/>
        <w:rPr>
          <w:sz w:val="22"/>
          <w:szCs w:val="22"/>
        </w:rPr>
      </w:pPr>
      <w:r>
        <w:rPr>
          <w:rFonts w:eastAsia="TimesNewRoman" w:cs="Calibri Light"/>
          <w:b/>
          <w:sz w:val="22"/>
          <w:szCs w:val="22"/>
        </w:rPr>
        <w:t xml:space="preserve">Nie przynależę do tej samej grupy kapitałowej* </w:t>
      </w:r>
      <w:r>
        <w:rPr>
          <w:rFonts w:eastAsia="TimesNewRoman" w:cs="Calibri Light"/>
          <w:sz w:val="22"/>
          <w:szCs w:val="22"/>
        </w:rPr>
        <w:t>w rozumieniu ustawy z dnia 16 lutego 2007 r. o ochronie konkuren</w:t>
      </w:r>
      <w:r w:rsidR="004B18DF">
        <w:rPr>
          <w:rFonts w:eastAsia="TimesNewRoman" w:cs="Calibri Light"/>
          <w:sz w:val="22"/>
          <w:szCs w:val="22"/>
        </w:rPr>
        <w:t xml:space="preserve">cji i konsumentów </w:t>
      </w:r>
      <w:r w:rsidR="004B18DF" w:rsidRPr="004B18DF">
        <w:rPr>
          <w:rFonts w:eastAsia="TimesNewRoman" w:cs="Calibri Light"/>
          <w:i/>
          <w:sz w:val="22"/>
          <w:szCs w:val="22"/>
        </w:rPr>
        <w:t>(Dz. U. z 2023 r. poz. 1689 i 1705 ze zm.</w:t>
      </w:r>
      <w:r w:rsidRPr="004B18DF">
        <w:rPr>
          <w:rFonts w:eastAsia="TimesNewRoman" w:cs="Calibri Light"/>
          <w:i/>
          <w:sz w:val="22"/>
          <w:szCs w:val="22"/>
        </w:rPr>
        <w:t>)</w:t>
      </w:r>
      <w:r>
        <w:rPr>
          <w:rFonts w:eastAsia="TimesNewRoman" w:cs="Calibri Light"/>
          <w:sz w:val="22"/>
          <w:szCs w:val="22"/>
        </w:rPr>
        <w:t>, z innym Wykonawcą, który złożył odrębną ofertę*,</w:t>
      </w:r>
    </w:p>
    <w:p w:rsidR="00FB459A" w:rsidRDefault="00E62397">
      <w:pPr>
        <w:pStyle w:val="Standard"/>
        <w:spacing w:line="276" w:lineRule="auto"/>
        <w:jc w:val="both"/>
        <w:rPr>
          <w:rFonts w:eastAsia="TimesNewRoman" w:cs="Calibri Light"/>
          <w:sz w:val="22"/>
          <w:szCs w:val="22"/>
        </w:rPr>
      </w:pPr>
      <w:r>
        <w:rPr>
          <w:rFonts w:eastAsia="TimesNewRoman" w:cs="Calibri Light"/>
          <w:sz w:val="22"/>
          <w:szCs w:val="22"/>
        </w:rPr>
        <w:t>albo</w:t>
      </w:r>
    </w:p>
    <w:p w:rsidR="00FB459A" w:rsidRDefault="00E62397">
      <w:pPr>
        <w:pStyle w:val="Standard"/>
        <w:numPr>
          <w:ilvl w:val="0"/>
          <w:numId w:val="4"/>
        </w:numPr>
        <w:spacing w:line="276" w:lineRule="auto"/>
        <w:jc w:val="both"/>
        <w:rPr>
          <w:sz w:val="22"/>
          <w:szCs w:val="22"/>
        </w:rPr>
      </w:pPr>
      <w:r>
        <w:rPr>
          <w:rFonts w:eastAsia="TimesNewRoman" w:cs="Calibri Light"/>
          <w:b/>
          <w:sz w:val="22"/>
          <w:szCs w:val="22"/>
        </w:rPr>
        <w:t>Przynależę do tej samej grupy kapitałowej*</w:t>
      </w:r>
      <w:r>
        <w:rPr>
          <w:rFonts w:eastAsia="TimesNewRoman" w:cs="Calibri Light"/>
          <w:sz w:val="22"/>
          <w:szCs w:val="22"/>
        </w:rPr>
        <w:t xml:space="preserve"> w rozumieniu ustawy z dnia 16 lutego 2007 r. o ochronie konkurencji i konsumentów </w:t>
      </w:r>
      <w:r w:rsidR="004B18DF" w:rsidRPr="004B18DF">
        <w:rPr>
          <w:rFonts w:eastAsia="TimesNewRoman" w:cs="Calibri Light"/>
          <w:i/>
          <w:sz w:val="22"/>
          <w:szCs w:val="22"/>
        </w:rPr>
        <w:t>(Dz. U. z 2023 r. poz. 1689 i 1705 ze zm.)</w:t>
      </w:r>
      <w:r>
        <w:rPr>
          <w:rFonts w:eastAsia="TimesNewRoman" w:cs="Calibri Light"/>
          <w:sz w:val="22"/>
          <w:szCs w:val="22"/>
        </w:rPr>
        <w:t>, z innym Wykonawcą, który złożył odrębną ofertę oraz przedkładam dokumenty i informacje potwierdzające przygotowanie oferty, niezależnie od innego Wykonawcy należącego do tej samej grupy kapitałowej*.</w:t>
      </w:r>
    </w:p>
    <w:p w:rsidR="00FB459A" w:rsidRDefault="00E62397">
      <w:pPr>
        <w:pStyle w:val="Akapitzlist"/>
        <w:spacing w:line="276" w:lineRule="auto"/>
        <w:ind w:left="713"/>
        <w:jc w:val="both"/>
        <w:rPr>
          <w:rFonts w:eastAsia="TimesNewRoman" w:cs="Calibri Light"/>
          <w:sz w:val="22"/>
          <w:szCs w:val="22"/>
        </w:rPr>
      </w:pPr>
      <w:r>
        <w:rPr>
          <w:rFonts w:eastAsia="TimesNewRoman" w:cs="Calibri Light"/>
          <w:sz w:val="22"/>
          <w:szCs w:val="22"/>
        </w:rPr>
        <w:t>Załączniki:</w:t>
      </w:r>
    </w:p>
    <w:p w:rsidR="00FB459A" w:rsidRDefault="00E62397">
      <w:pPr>
        <w:pStyle w:val="Standard"/>
        <w:numPr>
          <w:ilvl w:val="1"/>
          <w:numId w:val="4"/>
        </w:numPr>
        <w:spacing w:line="276" w:lineRule="auto"/>
        <w:jc w:val="both"/>
        <w:rPr>
          <w:rFonts w:eastAsia="TimesNewRoman" w:cs="Calibri Light"/>
          <w:sz w:val="22"/>
          <w:szCs w:val="22"/>
        </w:rPr>
      </w:pPr>
      <w:r>
        <w:rPr>
          <w:rFonts w:eastAsia="TimesNewRoman" w:cs="Calibri Light"/>
          <w:sz w:val="22"/>
          <w:szCs w:val="22"/>
        </w:rPr>
        <w:t>…...............................................................</w:t>
      </w:r>
    </w:p>
    <w:p w:rsidR="00FB459A" w:rsidRDefault="00E62397">
      <w:pPr>
        <w:pStyle w:val="Standard"/>
        <w:numPr>
          <w:ilvl w:val="1"/>
          <w:numId w:val="4"/>
        </w:numPr>
        <w:spacing w:line="276" w:lineRule="auto"/>
        <w:jc w:val="both"/>
        <w:rPr>
          <w:rFonts w:eastAsia="TimesNewRoman" w:cs="Calibri Light"/>
          <w:sz w:val="22"/>
          <w:szCs w:val="22"/>
        </w:rPr>
      </w:pPr>
      <w:r>
        <w:rPr>
          <w:rFonts w:eastAsia="TimesNewRoman" w:cs="Calibri Light"/>
          <w:sz w:val="22"/>
          <w:szCs w:val="22"/>
        </w:rPr>
        <w:t>…..……………………………………….</w:t>
      </w:r>
    </w:p>
    <w:p w:rsidR="00FB459A" w:rsidRDefault="00FB459A">
      <w:pPr>
        <w:pStyle w:val="Akapitzlist"/>
        <w:spacing w:line="276" w:lineRule="auto"/>
        <w:jc w:val="both"/>
        <w:rPr>
          <w:rFonts w:eastAsia="TimesNewRoman" w:cs="Calibri Light"/>
          <w:i/>
          <w:sz w:val="22"/>
          <w:szCs w:val="22"/>
        </w:rPr>
      </w:pPr>
    </w:p>
    <w:p w:rsidR="00FB459A" w:rsidRDefault="00E62397">
      <w:pPr>
        <w:pStyle w:val="Akapitzlist"/>
        <w:spacing w:line="276" w:lineRule="auto"/>
        <w:ind w:left="38"/>
        <w:jc w:val="both"/>
        <w:rPr>
          <w:rFonts w:eastAsia="TimesNewRoman" w:cs="Calibri Light"/>
          <w:i/>
          <w:sz w:val="22"/>
          <w:szCs w:val="22"/>
        </w:rPr>
      </w:pPr>
      <w:r>
        <w:rPr>
          <w:rFonts w:eastAsia="TimesNewRoman" w:cs="Calibri Light"/>
          <w:i/>
          <w:sz w:val="22"/>
          <w:szCs w:val="22"/>
        </w:rPr>
        <w:t>*niepotrzebne  skreślić</w:t>
      </w:r>
    </w:p>
    <w:p w:rsidR="008C4E75" w:rsidRDefault="008C4E75">
      <w:pPr>
        <w:pStyle w:val="Akapitzlist"/>
        <w:spacing w:line="276" w:lineRule="auto"/>
        <w:ind w:left="38"/>
        <w:jc w:val="both"/>
        <w:rPr>
          <w:rFonts w:eastAsia="TimesNewRoman" w:cs="Calibri Light"/>
          <w:i/>
          <w:sz w:val="22"/>
          <w:szCs w:val="22"/>
        </w:rPr>
      </w:pPr>
    </w:p>
    <w:p w:rsidR="004B18DF" w:rsidRDefault="004B18DF" w:rsidP="004B18DF">
      <w:pPr>
        <w:pStyle w:val="Standard"/>
        <w:jc w:val="both"/>
        <w:rPr>
          <w:rFonts w:cs="Arial"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196"/>
      </w:tblGrid>
      <w:tr w:rsidR="004B18DF" w:rsidRPr="0024066B" w:rsidTr="00DB372E">
        <w:trPr>
          <w:trHeight w:val="1270"/>
        </w:trPr>
        <w:tc>
          <w:tcPr>
            <w:tcW w:w="10314" w:type="dxa"/>
            <w:shd w:val="clear" w:color="auto" w:fill="F2DBDB" w:themeFill="accent2" w:themeFillTint="33"/>
            <w:vAlign w:val="center"/>
          </w:tcPr>
          <w:p w:rsidR="004B18DF" w:rsidRPr="0024066B" w:rsidRDefault="004B18DF" w:rsidP="005C73D2">
            <w:pPr>
              <w:jc w:val="center"/>
              <w:rPr>
                <w:i/>
                <w:sz w:val="21"/>
                <w:szCs w:val="21"/>
              </w:rPr>
            </w:pPr>
            <w:r w:rsidRPr="0024066B">
              <w:rPr>
                <w:i/>
                <w:sz w:val="21"/>
                <w:szCs w:val="21"/>
              </w:rPr>
              <w:t>Kwalifikowany podpis elektroniczny/podpis osobisty/ podpis zaufany złożony przez osobę uprawnioną zgodnie z</w:t>
            </w:r>
            <w:r>
              <w:rPr>
                <w:i/>
                <w:sz w:val="21"/>
                <w:szCs w:val="21"/>
              </w:rPr>
              <w:t> </w:t>
            </w:r>
            <w:r w:rsidRPr="0024066B">
              <w:rPr>
                <w:i/>
                <w:sz w:val="21"/>
                <w:szCs w:val="21"/>
              </w:rPr>
              <w:t>zapisami SWZ</w:t>
            </w:r>
            <w:r>
              <w:rPr>
                <w:i/>
                <w:sz w:val="21"/>
                <w:szCs w:val="21"/>
              </w:rPr>
              <w:t>.</w:t>
            </w:r>
          </w:p>
        </w:tc>
      </w:tr>
    </w:tbl>
    <w:p w:rsidR="008C4E75" w:rsidRPr="004B18DF" w:rsidRDefault="008C4E75" w:rsidP="004B18DF">
      <w:pPr>
        <w:spacing w:line="276" w:lineRule="auto"/>
        <w:jc w:val="both"/>
        <w:rPr>
          <w:rFonts w:eastAsia="TimesNewRoman" w:cs="Calibri Light"/>
          <w:sz w:val="22"/>
          <w:szCs w:val="22"/>
        </w:rPr>
      </w:pPr>
    </w:p>
    <w:sectPr w:rsidR="008C4E75" w:rsidRPr="004B18DF">
      <w:headerReference w:type="default" r:id="rId7"/>
      <w:pgSz w:w="11906" w:h="16838"/>
      <w:pgMar w:top="1417" w:right="850" w:bottom="1417" w:left="850" w:header="708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7D6C" w:rsidRDefault="00147D6C">
      <w:r>
        <w:separator/>
      </w:r>
    </w:p>
  </w:endnote>
  <w:endnote w:type="continuationSeparator" w:id="0">
    <w:p w:rsidR="00147D6C" w:rsidRDefault="00147D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NewRoman">
    <w:altName w:val="MS Gothic"/>
    <w:charset w:val="00"/>
    <w:family w:val="roman"/>
    <w:pitch w:val="default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7D6C" w:rsidRDefault="00147D6C">
      <w:r>
        <w:rPr>
          <w:color w:val="000000"/>
        </w:rPr>
        <w:separator/>
      </w:r>
    </w:p>
  </w:footnote>
  <w:footnote w:type="continuationSeparator" w:id="0">
    <w:p w:rsidR="00147D6C" w:rsidRDefault="00147D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8DF" w:rsidRPr="00CE26D0" w:rsidRDefault="00CE26D0" w:rsidP="00CE26D0">
    <w:pPr>
      <w:jc w:val="center"/>
      <w:rPr>
        <w:i/>
        <w:sz w:val="16"/>
        <w:szCs w:val="16"/>
      </w:rPr>
    </w:pPr>
    <w:r>
      <w:tab/>
    </w:r>
    <w:r w:rsidRPr="00BB1FDE">
      <w:rPr>
        <w:i/>
        <w:sz w:val="16"/>
        <w:szCs w:val="16"/>
      </w:rPr>
      <w:t xml:space="preserve">Postępowanie o udzielenie zamówienia na </w:t>
    </w:r>
    <w:r>
      <w:rPr>
        <w:i/>
        <w:sz w:val="16"/>
        <w:szCs w:val="16"/>
      </w:rPr>
      <w:t>„s</w:t>
    </w:r>
    <w:r w:rsidRPr="00BB1FDE">
      <w:rPr>
        <w:i/>
        <w:sz w:val="16"/>
        <w:szCs w:val="16"/>
      </w:rPr>
      <w:t>ukcesywne dostawy artykułów spożywczych przeznaczonych do przygotowania żywienia zbiorowego w Bursie Szkolnej w Ełku przy ul. Sikorskiego 7A”</w:t>
    </w:r>
  </w:p>
  <w:p w:rsidR="00146557" w:rsidRPr="00146557" w:rsidRDefault="00146557" w:rsidP="00146557">
    <w:pPr>
      <w:jc w:val="center"/>
      <w:rPr>
        <w:rFonts w:cs="Times New Roman"/>
        <w:bCs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6936EA"/>
    <w:multiLevelType w:val="multilevel"/>
    <w:tmpl w:val="CBDEA290"/>
    <w:styleLink w:val="WW8Num7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sz w:val="22"/>
        <w:szCs w:val="22"/>
      </w:rPr>
    </w:lvl>
    <w:lvl w:ilvl="1">
      <w:start w:val="1"/>
      <w:numFmt w:val="lowerLetter"/>
      <w:lvlText w:val="%2."/>
      <w:lvlJc w:val="left"/>
      <w:rPr>
        <w:rFonts w:cs="Times New Roman"/>
      </w:rPr>
    </w:lvl>
    <w:lvl w:ilvl="2">
      <w:start w:val="1"/>
      <w:numFmt w:val="lowerRoman"/>
      <w:lvlText w:val="%3."/>
      <w:lvlJc w:val="righ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lowerLetter"/>
      <w:lvlText w:val="%5."/>
      <w:lvlJc w:val="left"/>
      <w:rPr>
        <w:rFonts w:cs="Times New Roman"/>
      </w:rPr>
    </w:lvl>
    <w:lvl w:ilvl="5">
      <w:start w:val="1"/>
      <w:numFmt w:val="lowerRoman"/>
      <w:lvlText w:val="%6."/>
      <w:lvlJc w:val="righ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lowerLetter"/>
      <w:lvlText w:val="%8."/>
      <w:lvlJc w:val="left"/>
      <w:rPr>
        <w:rFonts w:cs="Times New Roman"/>
      </w:rPr>
    </w:lvl>
    <w:lvl w:ilvl="8">
      <w:start w:val="1"/>
      <w:numFmt w:val="lowerRoman"/>
      <w:lvlText w:val="%9."/>
      <w:lvlJc w:val="right"/>
      <w:rPr>
        <w:rFonts w:cs="Times New Roman"/>
      </w:rPr>
    </w:lvl>
  </w:abstractNum>
  <w:abstractNum w:abstractNumId="1" w15:restartNumberingAfterBreak="0">
    <w:nsid w:val="72520576"/>
    <w:multiLevelType w:val="multilevel"/>
    <w:tmpl w:val="496ACA1C"/>
    <w:styleLink w:val="WWNum15"/>
    <w:lvl w:ilvl="0">
      <w:start w:val="1"/>
      <w:numFmt w:val="decimal"/>
      <w:lvlText w:val="%1."/>
      <w:lvlJc w:val="left"/>
      <w:rPr>
        <w:rFonts w:cs="Times New Roman"/>
        <w:b w:val="0"/>
      </w:rPr>
    </w:lvl>
    <w:lvl w:ilvl="1">
      <w:numFmt w:val="bullet"/>
      <w:lvlText w:val=""/>
      <w:lvlJc w:val="left"/>
    </w:lvl>
    <w:lvl w:ilvl="2">
      <w:start w:val="1"/>
      <w:numFmt w:val="lowerLetter"/>
      <w:lvlText w:val="%1.%2.%3)"/>
      <w:lvlJc w:val="left"/>
      <w:rPr>
        <w:rFonts w:cs="Times New Roman"/>
        <w:b w:val="0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" w15:restartNumberingAfterBreak="0">
    <w:nsid w:val="75C72A27"/>
    <w:multiLevelType w:val="multilevel"/>
    <w:tmpl w:val="C166F7A4"/>
    <w:styleLink w:val="WWNum22"/>
    <w:lvl w:ilvl="0">
      <w:numFmt w:val="bullet"/>
      <w:lvlText w:val=""/>
      <w:lvlJc w:val="left"/>
    </w:lvl>
    <w:lvl w:ilvl="1">
      <w:numFmt w:val="bullet"/>
      <w:lvlText w:val=""/>
      <w:lvlJc w:val="left"/>
    </w:lvl>
    <w:lvl w:ilvl="2">
      <w:start w:val="1"/>
      <w:numFmt w:val="decimal"/>
      <w:lvlText w:val="%1.%2.%3."/>
      <w:lvlJc w:val="left"/>
      <w:rPr>
        <w:rFonts w:cs="Times New Roman"/>
        <w:i w:val="0"/>
        <w:color w:val="339966"/>
      </w:rPr>
    </w:lvl>
    <w:lvl w:ilvl="3">
      <w:start w:val="1"/>
      <w:numFmt w:val="upperRoman"/>
      <w:lvlText w:val="%1.%2.%3.%4."/>
      <w:lvlJc w:val="left"/>
      <w:rPr>
        <w:rFonts w:cs="Times New Roman"/>
        <w:b/>
      </w:rPr>
    </w:lvl>
    <w:lvl w:ilvl="4">
      <w:start w:val="1"/>
      <w:numFmt w:val="lowerLetter"/>
      <w:lvlText w:val="%1.%2.%3.%4.%5)"/>
      <w:lvlJc w:val="left"/>
      <w:rPr>
        <w:b w:val="0"/>
      </w:rPr>
    </w:lvl>
    <w:lvl w:ilvl="5">
      <w:start w:val="1"/>
      <w:numFmt w:val="lowerLetter"/>
      <w:lvlText w:val="%1.%2.%3.%4.%5.%6)"/>
      <w:lvlJc w:val="left"/>
      <w:rPr>
        <w:b w:val="0"/>
      </w:rPr>
    </w:lvl>
    <w:lvl w:ilvl="6">
      <w:numFmt w:val="bullet"/>
      <w:lvlText w:val=""/>
      <w:lvlJc w:val="left"/>
    </w:lvl>
    <w:lvl w:ilvl="7">
      <w:start w:val="1"/>
      <w:numFmt w:val="decimal"/>
      <w:lvlText w:val="%1.%2.%3.%4.%5.%6.%7.%8."/>
      <w:lvlJc w:val="left"/>
    </w:lvl>
    <w:lvl w:ilvl="8">
      <w:numFmt w:val="bullet"/>
      <w:lvlText w:val=""/>
      <w:lvlJc w:val="left"/>
    </w:lvl>
  </w:abstractNum>
  <w:abstractNum w:abstractNumId="3" w15:restartNumberingAfterBreak="0">
    <w:nsid w:val="76C07373"/>
    <w:multiLevelType w:val="multilevel"/>
    <w:tmpl w:val="8B5A869A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459A"/>
    <w:rsid w:val="00086EDC"/>
    <w:rsid w:val="000940A8"/>
    <w:rsid w:val="00146557"/>
    <w:rsid w:val="00147D6C"/>
    <w:rsid w:val="001839C6"/>
    <w:rsid w:val="001E344D"/>
    <w:rsid w:val="004B18DF"/>
    <w:rsid w:val="0059215A"/>
    <w:rsid w:val="00737738"/>
    <w:rsid w:val="00782B11"/>
    <w:rsid w:val="007927FE"/>
    <w:rsid w:val="008C4E75"/>
    <w:rsid w:val="00A212DD"/>
    <w:rsid w:val="00A3628A"/>
    <w:rsid w:val="00B9366E"/>
    <w:rsid w:val="00BB77E3"/>
    <w:rsid w:val="00C06629"/>
    <w:rsid w:val="00CE26D0"/>
    <w:rsid w:val="00D25AAD"/>
    <w:rsid w:val="00DB372E"/>
    <w:rsid w:val="00E111D9"/>
    <w:rsid w:val="00E62397"/>
    <w:rsid w:val="00E67162"/>
    <w:rsid w:val="00EE5D2A"/>
    <w:rsid w:val="00FB4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2F7FC94-D482-4126-A801-22D21037F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Arial Unicode MS"/>
        <w:kern w:val="3"/>
        <w:sz w:val="24"/>
        <w:szCs w:val="24"/>
        <w:lang w:val="pl-P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Heading"/>
    <w:next w:val="Textbody"/>
    <w:link w:val="Nagwek1Znak"/>
    <w:rsid w:val="004B18DF"/>
    <w:pPr>
      <w:outlineLvl w:val="0"/>
    </w:pPr>
    <w:rPr>
      <w:rFonts w:eastAsia="Lucida Sans Unicode" w:cs="Mangal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Standard"/>
    <w:pPr>
      <w:tabs>
        <w:tab w:val="center" w:pos="4536"/>
        <w:tab w:val="right" w:pos="9072"/>
      </w:tabs>
    </w:pPr>
    <w:rPr>
      <w:szCs w:val="20"/>
    </w:rPr>
  </w:style>
  <w:style w:type="paragraph" w:styleId="Akapitzlist">
    <w:name w:val="List Paragraph"/>
    <w:basedOn w:val="Standard"/>
    <w:pPr>
      <w:ind w:left="708"/>
    </w:pPr>
    <w:rPr>
      <w:color w:val="000000"/>
      <w:szCs w:val="20"/>
    </w:rPr>
  </w:style>
  <w:style w:type="character" w:customStyle="1" w:styleId="WW8Num7z0">
    <w:name w:val="WW8Num7z0"/>
    <w:rPr>
      <w:rFonts w:ascii="Times New Roman" w:hAnsi="Times New Roman" w:cs="Times New Roman"/>
      <w:b w:val="0"/>
      <w:bCs w:val="0"/>
      <w:sz w:val="22"/>
      <w:szCs w:val="22"/>
    </w:rPr>
  </w:style>
  <w:style w:type="character" w:customStyle="1" w:styleId="WW8Num7z1">
    <w:name w:val="WW8Num7z1"/>
    <w:rPr>
      <w:rFonts w:cs="Times New Roman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ListLabel9">
    <w:name w:val="ListLabel 9"/>
    <w:rPr>
      <w:rFonts w:cs="Times New Roman"/>
      <w:i w:val="0"/>
      <w:color w:val="339966"/>
    </w:rPr>
  </w:style>
  <w:style w:type="character" w:customStyle="1" w:styleId="ListLabel10">
    <w:name w:val="ListLabel 10"/>
    <w:rPr>
      <w:rFonts w:cs="Times New Roman"/>
      <w:b/>
    </w:rPr>
  </w:style>
  <w:style w:type="character" w:customStyle="1" w:styleId="ListLabel8">
    <w:name w:val="ListLabel 8"/>
    <w:rPr>
      <w:b w:val="0"/>
    </w:rPr>
  </w:style>
  <w:style w:type="character" w:customStyle="1" w:styleId="ListLabel11">
    <w:name w:val="ListLabel 11"/>
    <w:rPr>
      <w:rFonts w:cs="Times New Roman"/>
      <w:b w:val="0"/>
    </w:rPr>
  </w:style>
  <w:style w:type="character" w:customStyle="1" w:styleId="ListLabel5">
    <w:name w:val="ListLabel 5"/>
    <w:rPr>
      <w:rFonts w:cs="Times New Roman"/>
    </w:rPr>
  </w:style>
  <w:style w:type="character" w:customStyle="1" w:styleId="NumberingSymbols">
    <w:name w:val="Numbering Symbols"/>
  </w:style>
  <w:style w:type="numbering" w:customStyle="1" w:styleId="WW8Num7">
    <w:name w:val="WW8Num7"/>
    <w:basedOn w:val="Bezlisty"/>
    <w:pPr>
      <w:numPr>
        <w:numId w:val="1"/>
      </w:numPr>
    </w:pPr>
  </w:style>
  <w:style w:type="numbering" w:customStyle="1" w:styleId="WWNum22">
    <w:name w:val="WWNum22"/>
    <w:basedOn w:val="Bezlisty"/>
    <w:pPr>
      <w:numPr>
        <w:numId w:val="2"/>
      </w:numPr>
    </w:pPr>
  </w:style>
  <w:style w:type="numbering" w:customStyle="1" w:styleId="WWNum15">
    <w:name w:val="WWNum15"/>
    <w:basedOn w:val="Bezlisty"/>
    <w:pPr>
      <w:numPr>
        <w:numId w:val="3"/>
      </w:numPr>
    </w:pPr>
  </w:style>
  <w:style w:type="paragraph" w:styleId="Nagwek">
    <w:name w:val="header"/>
    <w:basedOn w:val="Normalny"/>
    <w:link w:val="NagwekZnak"/>
    <w:uiPriority w:val="99"/>
    <w:unhideWhenUsed/>
    <w:rsid w:val="00146557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146557"/>
    <w:rPr>
      <w:rFonts w:cs="Mangal"/>
      <w:szCs w:val="21"/>
    </w:rPr>
  </w:style>
  <w:style w:type="table" w:styleId="Tabela-Siatka">
    <w:name w:val="Table Grid"/>
    <w:basedOn w:val="Standardowy"/>
    <w:uiPriority w:val="59"/>
    <w:rsid w:val="00146557"/>
    <w:pPr>
      <w:widowControl/>
      <w:suppressAutoHyphens w:val="0"/>
      <w:autoSpaceDE w:val="0"/>
      <w:textAlignment w:val="auto"/>
    </w:pPr>
    <w:rPr>
      <w:rFonts w:eastAsia="Calibri" w:cs="Times New Roman"/>
      <w:kern w:val="0"/>
      <w:sz w:val="20"/>
      <w:szCs w:val="20"/>
      <w:lang w:eastAsia="pl-PL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rsid w:val="004B18DF"/>
    <w:rPr>
      <w:rFonts w:ascii="Arial" w:eastAsia="Lucida Sans Unicode" w:hAnsi="Arial" w:cs="Mangal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229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Lenovo1</cp:lastModifiedBy>
  <cp:revision>2</cp:revision>
  <cp:lastPrinted>2023-10-23T11:44:00Z</cp:lastPrinted>
  <dcterms:created xsi:type="dcterms:W3CDTF">2023-10-23T11:44:00Z</dcterms:created>
  <dcterms:modified xsi:type="dcterms:W3CDTF">2023-10-23T11:44:00Z</dcterms:modified>
</cp:coreProperties>
</file>