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3F0F2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rFonts w:cs="ArialNarrow, Arial"/>
          <w:b/>
          <w:bCs/>
          <w:color w:val="000000"/>
          <w:sz w:val="22"/>
          <w:szCs w:val="22"/>
        </w:rPr>
        <w:t>Załącznik nr 7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3F0F29" w:rsidRPr="000D1040" w:rsidRDefault="003F0F29" w:rsidP="003F0F29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remont sześciu łazienek wraz z wymianą instalacji sanitarnych i elektrycznych w budynku Bursy Szkolnej w Ełku, przy ul. Sikorskiego 7A – etap I  </w:t>
      </w:r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490" w:rsidRDefault="00AB1490">
      <w:r>
        <w:separator/>
      </w:r>
    </w:p>
  </w:endnote>
  <w:endnote w:type="continuationSeparator" w:id="0">
    <w:p w:rsidR="00AB1490" w:rsidRDefault="00AB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490" w:rsidRDefault="00AB1490">
      <w:r>
        <w:rPr>
          <w:color w:val="000000"/>
        </w:rPr>
        <w:separator/>
      </w:r>
    </w:p>
  </w:footnote>
  <w:footnote w:type="continuationSeparator" w:id="0">
    <w:p w:rsidR="00AB1490" w:rsidRDefault="00AB1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3F0F29"/>
    <w:rsid w:val="0066499E"/>
    <w:rsid w:val="0074183B"/>
    <w:rsid w:val="00AB1490"/>
    <w:rsid w:val="00CC242B"/>
    <w:rsid w:val="00DC4889"/>
    <w:rsid w:val="00E05FD2"/>
    <w:rsid w:val="00E2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EF413-0B65-48AC-A13F-A1EBB471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2023-08-28T08:43:00Z</cp:lastPrinted>
  <dcterms:created xsi:type="dcterms:W3CDTF">2023-08-28T08:43:00Z</dcterms:created>
  <dcterms:modified xsi:type="dcterms:W3CDTF">2023-08-28T08:43:00Z</dcterms:modified>
</cp:coreProperties>
</file>